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7A9" w:rsidR="0026332A" w:rsidP="0026332A" w:rsidRDefault="0026332A" w14:paraId="51ADA9D5" w14:textId="6A59ACAE">
      <w:pPr>
        <w:pStyle w:val="Corpsdetexte"/>
        <w:rPr>
          <w:rFonts w:asciiTheme="minorHAnsi" w:hAnsiTheme="minorHAnsi" w:cstheme="minorHAnsi"/>
        </w:rPr>
      </w:pPr>
      <w:r w:rsidRPr="00F267A9">
        <w:rPr>
          <w:rFonts w:asciiTheme="minorHAnsi" w:hAnsiTheme="minorHAnsi" w:cstheme="minorHAnsi"/>
        </w:rPr>
        <w:t>AUTORISATION</w:t>
      </w:r>
      <w:r w:rsidRPr="00F267A9" w:rsidR="00F267A9">
        <w:rPr>
          <w:rFonts w:asciiTheme="minorHAnsi" w:hAnsiTheme="minorHAnsi" w:cstheme="minorHAnsi"/>
        </w:rPr>
        <w:t xml:space="preserve"> PARENTALE MINEURS </w:t>
      </w:r>
      <w:r w:rsidR="002E3BDC">
        <w:rPr>
          <w:rFonts w:asciiTheme="minorHAnsi" w:hAnsiTheme="minorHAnsi" w:cstheme="minorHAnsi"/>
        </w:rPr>
        <w:t>eCoupe de France</w:t>
      </w:r>
      <w:r w:rsidRPr="00F267A9">
        <w:rPr>
          <w:rFonts w:asciiTheme="minorHAnsi" w:hAnsiTheme="minorHAnsi" w:cstheme="minorHAnsi"/>
        </w:rPr>
        <w:t xml:space="preserve"> </w:t>
      </w:r>
    </w:p>
    <w:p w:rsidR="0026332A" w:rsidP="0008523B" w:rsidRDefault="0026332A" w14:paraId="544BF389" w14:textId="06853AC6">
      <w:pPr>
        <w:tabs>
          <w:tab w:val="left" w:pos="3780"/>
          <w:tab w:val="left" w:leader="dot" w:pos="9072"/>
        </w:tabs>
        <w:jc w:val="both"/>
        <w:rPr>
          <w:b/>
          <w:bCs/>
        </w:rPr>
      </w:pPr>
      <w:r>
        <w:tab/>
      </w:r>
    </w:p>
    <w:p w:rsidRPr="00B53613" w:rsidR="0026332A" w:rsidP="00A528E1" w:rsidRDefault="0026332A" w14:paraId="00CAAB16" w14:textId="465FBFC5">
      <w:pPr>
        <w:tabs>
          <w:tab w:val="left" w:leader="dot" w:pos="3969"/>
          <w:tab w:val="right" w:pos="5954"/>
          <w:tab w:val="left" w:leader="dot" w:pos="8222"/>
          <w:tab w:val="right" w:pos="8364"/>
          <w:tab w:val="left" w:leader="dot" w:pos="8931"/>
        </w:tabs>
        <w:spacing w:line="240" w:lineRule="auto"/>
        <w:jc w:val="both"/>
        <w:rPr>
          <w:rFonts w:eastAsia="Times New Roman"/>
        </w:rPr>
      </w:pPr>
      <w:r w:rsidRPr="00B53613">
        <w:rPr>
          <w:rFonts w:eastAsia="Times New Roman"/>
        </w:rPr>
        <w:t xml:space="preserve">Monsieur </w:t>
      </w:r>
      <w:r w:rsidRPr="00B53613">
        <w:rPr>
          <w:rFonts w:eastAsia="Times New Roman"/>
        </w:rPr>
        <w:tab/>
      </w:r>
      <w:r w:rsidRPr="00B53613">
        <w:rPr>
          <w:rFonts w:eastAsia="Times New Roman"/>
        </w:rPr>
        <w:t>(père/représentant légal) né le</w:t>
      </w:r>
      <w:r w:rsidRPr="00B53613">
        <w:rPr>
          <w:rFonts w:eastAsia="Times New Roman"/>
        </w:rPr>
        <w:tab/>
      </w:r>
      <w:r w:rsidRPr="00B53613">
        <w:rPr>
          <w:rFonts w:eastAsia="Times New Roman"/>
        </w:rPr>
        <w:t>à</w:t>
      </w:r>
      <w:r w:rsidRPr="00B53613">
        <w:rPr>
          <w:rFonts w:eastAsia="Times New Roman"/>
        </w:rPr>
        <w:tab/>
      </w:r>
      <w:r w:rsidRPr="00B53613">
        <w:rPr>
          <w:rFonts w:eastAsia="Times New Roman"/>
        </w:rPr>
        <w:tab/>
      </w:r>
    </w:p>
    <w:p w:rsidRPr="00B53613" w:rsidR="0026332A" w:rsidP="00A528E1" w:rsidRDefault="0026332A" w14:paraId="7A121613" w14:textId="77777777">
      <w:pPr>
        <w:tabs>
          <w:tab w:val="left" w:leader="dot" w:pos="3969"/>
        </w:tabs>
        <w:spacing w:line="240" w:lineRule="auto"/>
        <w:jc w:val="both"/>
        <w:rPr>
          <w:rFonts w:eastAsia="Times New Roman"/>
        </w:rPr>
      </w:pPr>
      <w:r w:rsidRPr="00B53613">
        <w:rPr>
          <w:rFonts w:eastAsia="Times New Roman"/>
        </w:rPr>
        <w:tab/>
      </w:r>
    </w:p>
    <w:p w:rsidRPr="00B53613" w:rsidR="0026332A" w:rsidP="00A528E1" w:rsidRDefault="0026332A" w14:paraId="22E5C1C1" w14:textId="77777777">
      <w:pPr>
        <w:tabs>
          <w:tab w:val="left" w:leader="dot" w:pos="8931"/>
        </w:tabs>
        <w:spacing w:line="240" w:lineRule="auto"/>
        <w:jc w:val="both"/>
        <w:rPr>
          <w:rFonts w:eastAsia="Times New Roman"/>
        </w:rPr>
      </w:pPr>
      <w:r w:rsidRPr="00B53613">
        <w:rPr>
          <w:rFonts w:eastAsia="Times New Roman"/>
        </w:rPr>
        <w:t>Demeurant</w:t>
      </w:r>
      <w:r w:rsidRPr="00B53613">
        <w:rPr>
          <w:rFonts w:eastAsia="Times New Roman"/>
        </w:rPr>
        <w:tab/>
      </w:r>
    </w:p>
    <w:p w:rsidRPr="00B53613" w:rsidR="0026332A" w:rsidP="00A528E1" w:rsidRDefault="0026332A" w14:paraId="6346C8E0" w14:textId="77777777">
      <w:pPr>
        <w:tabs>
          <w:tab w:val="left" w:leader="dot" w:pos="3969"/>
        </w:tabs>
        <w:spacing w:line="240" w:lineRule="auto"/>
        <w:jc w:val="both"/>
        <w:rPr>
          <w:rFonts w:eastAsia="Times New Roman"/>
        </w:rPr>
      </w:pPr>
      <w:r w:rsidRPr="00B53613">
        <w:rPr>
          <w:rFonts w:eastAsia="Times New Roman"/>
        </w:rPr>
        <w:t>Téléphone :</w:t>
      </w:r>
      <w:r w:rsidRPr="00B53613">
        <w:rPr>
          <w:rFonts w:eastAsia="Times New Roman"/>
        </w:rPr>
        <w:tab/>
      </w:r>
    </w:p>
    <w:p w:rsidR="0026332A" w:rsidP="00A528E1" w:rsidRDefault="0026332A" w14:paraId="4E5EF080" w14:textId="77777777">
      <w:pPr>
        <w:spacing w:line="240" w:lineRule="auto"/>
        <w:jc w:val="both"/>
        <w:rPr>
          <w:rFonts w:eastAsia="Times New Roman"/>
        </w:rPr>
      </w:pPr>
      <w:r>
        <w:rPr>
          <w:rFonts w:eastAsia="Times New Roman"/>
        </w:rPr>
        <w:t>Et</w:t>
      </w:r>
    </w:p>
    <w:p w:rsidRPr="00B53613" w:rsidR="0026332A" w:rsidP="00A528E1" w:rsidRDefault="0026332A" w14:paraId="685EFF7D" w14:textId="77777777">
      <w:pPr>
        <w:tabs>
          <w:tab w:val="left" w:leader="dot" w:pos="3969"/>
          <w:tab w:val="right" w:pos="5954"/>
          <w:tab w:val="left" w:leader="dot" w:pos="8222"/>
          <w:tab w:val="right" w:pos="8364"/>
          <w:tab w:val="left" w:leader="dot" w:pos="8931"/>
        </w:tabs>
        <w:spacing w:line="240" w:lineRule="auto"/>
        <w:jc w:val="both"/>
        <w:rPr>
          <w:rFonts w:eastAsia="Times New Roman"/>
        </w:rPr>
      </w:pPr>
      <w:r w:rsidRPr="00B53613">
        <w:rPr>
          <w:rFonts w:eastAsia="Times New Roman"/>
        </w:rPr>
        <w:t xml:space="preserve">Madame </w:t>
      </w:r>
      <w:r w:rsidRPr="00B53613">
        <w:rPr>
          <w:rFonts w:eastAsia="Times New Roman"/>
        </w:rPr>
        <w:tab/>
      </w:r>
      <w:r w:rsidRPr="00B53613">
        <w:rPr>
          <w:rFonts w:eastAsia="Times New Roman"/>
        </w:rPr>
        <w:t>(mère/représentant légal) née le</w:t>
      </w:r>
      <w:r w:rsidRPr="00B53613">
        <w:rPr>
          <w:rFonts w:eastAsia="Times New Roman"/>
        </w:rPr>
        <w:tab/>
      </w:r>
      <w:r w:rsidRPr="00B53613">
        <w:rPr>
          <w:rFonts w:eastAsia="Times New Roman"/>
        </w:rPr>
        <w:t>à</w:t>
      </w:r>
      <w:r w:rsidRPr="00B53613">
        <w:rPr>
          <w:rFonts w:eastAsia="Times New Roman"/>
        </w:rPr>
        <w:tab/>
      </w:r>
      <w:r w:rsidRPr="00B53613">
        <w:rPr>
          <w:rFonts w:eastAsia="Times New Roman"/>
        </w:rPr>
        <w:tab/>
      </w:r>
    </w:p>
    <w:p w:rsidRPr="00B53613" w:rsidR="0026332A" w:rsidP="00A528E1" w:rsidRDefault="0026332A" w14:paraId="1F7C4D75" w14:textId="77777777">
      <w:pPr>
        <w:tabs>
          <w:tab w:val="left" w:leader="dot" w:pos="3969"/>
          <w:tab w:val="right" w:pos="5954"/>
          <w:tab w:val="left" w:leader="dot" w:pos="8222"/>
          <w:tab w:val="right" w:pos="8364"/>
          <w:tab w:val="left" w:leader="dot" w:pos="8931"/>
        </w:tabs>
        <w:spacing w:line="240" w:lineRule="auto"/>
        <w:jc w:val="both"/>
        <w:rPr>
          <w:rFonts w:eastAsia="Times New Roman"/>
        </w:rPr>
      </w:pPr>
      <w:r w:rsidRPr="00B53613">
        <w:rPr>
          <w:rFonts w:eastAsia="Times New Roman"/>
        </w:rPr>
        <w:tab/>
      </w:r>
    </w:p>
    <w:p w:rsidRPr="00B53613" w:rsidR="0026332A" w:rsidP="00A528E1" w:rsidRDefault="0026332A" w14:paraId="7EB43C52" w14:textId="77777777">
      <w:pPr>
        <w:tabs>
          <w:tab w:val="left" w:leader="dot" w:pos="8931"/>
        </w:tabs>
        <w:spacing w:line="240" w:lineRule="auto"/>
        <w:jc w:val="both"/>
        <w:rPr>
          <w:rFonts w:eastAsia="Times New Roman"/>
        </w:rPr>
      </w:pPr>
      <w:r w:rsidRPr="00B53613">
        <w:rPr>
          <w:rFonts w:eastAsia="Times New Roman"/>
        </w:rPr>
        <w:t>Demeurant</w:t>
      </w:r>
      <w:r w:rsidRPr="00B53613">
        <w:rPr>
          <w:rFonts w:eastAsia="Times New Roman"/>
        </w:rPr>
        <w:tab/>
      </w:r>
    </w:p>
    <w:p w:rsidR="0026332A" w:rsidP="00A528E1" w:rsidRDefault="0026332A" w14:paraId="637B062E" w14:textId="21E28E5B">
      <w:pPr>
        <w:tabs>
          <w:tab w:val="left" w:leader="dot" w:pos="3969"/>
        </w:tabs>
        <w:spacing w:line="240" w:lineRule="auto"/>
        <w:jc w:val="both"/>
        <w:rPr>
          <w:rFonts w:eastAsia="Times New Roman"/>
        </w:rPr>
      </w:pPr>
      <w:r w:rsidRPr="00B53613">
        <w:rPr>
          <w:rFonts w:eastAsia="Times New Roman"/>
        </w:rPr>
        <w:t>Téléphone :</w:t>
      </w:r>
      <w:r w:rsidRPr="00B53613">
        <w:rPr>
          <w:rFonts w:eastAsia="Times New Roman"/>
        </w:rPr>
        <w:tab/>
      </w:r>
    </w:p>
    <w:p w:rsidR="0026332A" w:rsidP="00A528E1" w:rsidRDefault="0026332A" w14:paraId="0B7BF8AD" w14:textId="77777777">
      <w:pPr>
        <w:tabs>
          <w:tab w:val="left" w:leader="dot" w:pos="3969"/>
        </w:tabs>
        <w:spacing w:line="240" w:lineRule="auto"/>
        <w:jc w:val="both"/>
        <w:rPr>
          <w:rFonts w:eastAsia="Times New Roman"/>
        </w:rPr>
      </w:pPr>
    </w:p>
    <w:p w:rsidRPr="00B53613" w:rsidR="0026332A" w:rsidP="00A528E1" w:rsidRDefault="0026332A" w14:paraId="21DF3948" w14:textId="5D782959">
      <w:pPr>
        <w:tabs>
          <w:tab w:val="right" w:leader="dot" w:pos="8931"/>
          <w:tab w:val="left" w:pos="9072"/>
        </w:tabs>
        <w:spacing w:line="240" w:lineRule="auto"/>
        <w:jc w:val="both"/>
        <w:rPr>
          <w:rFonts w:eastAsia="Times New Roman"/>
        </w:rPr>
      </w:pPr>
      <w:r w:rsidRPr="00B53613">
        <w:rPr>
          <w:rFonts w:eastAsia="Times New Roman"/>
        </w:rPr>
        <w:t>Déclar</w:t>
      </w:r>
      <w:r>
        <w:rPr>
          <w:rFonts w:eastAsia="Times New Roman"/>
        </w:rPr>
        <w:t xml:space="preserve">ons </w:t>
      </w:r>
      <w:r w:rsidRPr="00B53613">
        <w:rPr>
          <w:rFonts w:eastAsia="Times New Roman"/>
        </w:rPr>
        <w:t>et garantiss</w:t>
      </w:r>
      <w:r>
        <w:rPr>
          <w:rFonts w:eastAsia="Times New Roman"/>
        </w:rPr>
        <w:t>ons</w:t>
      </w:r>
      <w:r w:rsidRPr="00B53613">
        <w:rPr>
          <w:rFonts w:eastAsia="Times New Roman"/>
        </w:rPr>
        <w:t xml:space="preserve"> être titulaires de l’autorité parentale sur</w:t>
      </w:r>
      <w:r w:rsidRPr="00B53613">
        <w:rPr>
          <w:rFonts w:eastAsia="Times New Roman"/>
        </w:rPr>
        <w:tab/>
      </w:r>
      <w:r w:rsidRPr="00B53613">
        <w:rPr>
          <w:rFonts w:eastAsia="Times New Roman"/>
        </w:rPr>
        <w:t xml:space="preserve"> </w:t>
      </w:r>
      <w:r w:rsidRPr="00B53613">
        <w:rPr>
          <w:rFonts w:eastAsia="Times New Roman"/>
        </w:rPr>
        <w:tab/>
      </w:r>
    </w:p>
    <w:p w:rsidRPr="00B53613" w:rsidR="0026332A" w:rsidP="00A528E1" w:rsidRDefault="0026332A" w14:paraId="0BA55614" w14:textId="77777777">
      <w:pPr>
        <w:tabs>
          <w:tab w:val="left" w:leader="dot" w:pos="3969"/>
          <w:tab w:val="right" w:leader="dot" w:pos="8931"/>
          <w:tab w:val="left" w:pos="9072"/>
        </w:tabs>
        <w:spacing w:line="240" w:lineRule="auto"/>
        <w:jc w:val="both"/>
        <w:rPr>
          <w:rFonts w:eastAsia="Times New Roman"/>
        </w:rPr>
      </w:pPr>
      <w:r w:rsidRPr="00B53613">
        <w:rPr>
          <w:rFonts w:eastAsia="Times New Roman"/>
        </w:rPr>
        <w:t>(</w:t>
      </w:r>
      <w:r w:rsidRPr="00B53613">
        <w:rPr>
          <w:rFonts w:eastAsia="Times New Roman"/>
          <w:i/>
        </w:rPr>
        <w:t>nom de l’enfant</w:t>
      </w:r>
      <w:r w:rsidRPr="00B53613">
        <w:rPr>
          <w:rFonts w:eastAsia="Times New Roman"/>
        </w:rPr>
        <w:t>) né(e) le</w:t>
      </w:r>
      <w:r w:rsidRPr="00B53613">
        <w:rPr>
          <w:rFonts w:eastAsia="Times New Roman"/>
        </w:rPr>
        <w:tab/>
      </w:r>
      <w:r w:rsidRPr="00B53613">
        <w:rPr>
          <w:rFonts w:eastAsia="Times New Roman"/>
        </w:rPr>
        <w:t>demeurant</w:t>
      </w:r>
      <w:r w:rsidRPr="00B53613">
        <w:rPr>
          <w:rFonts w:eastAsia="Times New Roman"/>
        </w:rPr>
        <w:tab/>
      </w:r>
    </w:p>
    <w:p w:rsidRPr="003F2B96" w:rsidR="000A4996" w:rsidP="6A0991E3" w:rsidRDefault="003F2B96" w14:paraId="54EDF33A" w14:textId="41ED01DB">
      <w:pPr>
        <w:pStyle w:val="04xlpa"/>
        <w:jc w:val="both"/>
        <w:rPr>
          <w:rFonts w:ascii="Calibri" w:hAnsi="Calibri" w:cs="" w:asciiTheme="minorAscii" w:hAnsiTheme="minorAscii" w:cstheme="minorBidi"/>
          <w:sz w:val="22"/>
          <w:szCs w:val="22"/>
          <w:lang w:eastAsia="en-US"/>
        </w:rPr>
      </w:pPr>
      <w:r w:rsidRPr="6A0991E3" w:rsidR="003F2B96">
        <w:rPr>
          <w:rFonts w:ascii="Calibri" w:hAnsi="Calibri" w:cs="" w:asciiTheme="minorAscii" w:hAnsiTheme="minorAscii" w:cstheme="minorBidi"/>
          <w:sz w:val="22"/>
          <w:szCs w:val="22"/>
          <w:lang w:eastAsia="en-US"/>
        </w:rPr>
        <w:t>et</w:t>
      </w:r>
      <w:r w:rsidRPr="6A0991E3" w:rsidR="003F2B96">
        <w:rPr>
          <w:rFonts w:ascii="Calibri" w:hAnsi="Calibri" w:cs="" w:asciiTheme="minorAscii" w:hAnsiTheme="minorAscii" w:cstheme="minorBidi"/>
          <w:sz w:val="22"/>
          <w:szCs w:val="22"/>
          <w:lang w:eastAsia="en-US"/>
        </w:rPr>
        <w:t xml:space="preserve"> l</w:t>
      </w:r>
      <w:r w:rsidRPr="6A0991E3" w:rsidR="0026332A">
        <w:rPr>
          <w:rFonts w:ascii="Calibri" w:hAnsi="Calibri" w:cs="" w:asciiTheme="minorAscii" w:hAnsiTheme="minorAscii" w:cstheme="minorBidi"/>
          <w:sz w:val="22"/>
          <w:szCs w:val="22"/>
          <w:lang w:eastAsia="en-US"/>
        </w:rPr>
        <w:t>’a</w:t>
      </w:r>
      <w:r w:rsidRPr="6A0991E3" w:rsidR="000A4996">
        <w:rPr>
          <w:rFonts w:ascii="Calibri" w:hAnsi="Calibri" w:cs="" w:asciiTheme="minorAscii" w:hAnsiTheme="minorAscii" w:cstheme="minorBidi"/>
          <w:sz w:val="22"/>
          <w:szCs w:val="22"/>
          <w:lang w:eastAsia="en-US"/>
        </w:rPr>
        <w:t>utoris</w:t>
      </w:r>
      <w:r w:rsidRPr="6A0991E3" w:rsidR="0026332A">
        <w:rPr>
          <w:rFonts w:ascii="Calibri" w:hAnsi="Calibri" w:cs="" w:asciiTheme="minorAscii" w:hAnsiTheme="minorAscii" w:cstheme="minorBidi"/>
          <w:sz w:val="22"/>
          <w:szCs w:val="22"/>
          <w:lang w:eastAsia="en-US"/>
        </w:rPr>
        <w:t>ons</w:t>
      </w:r>
      <w:r w:rsidRPr="6A0991E3" w:rsidR="000A4996">
        <w:rPr>
          <w:rFonts w:ascii="Calibri" w:hAnsi="Calibri" w:cs="" w:asciiTheme="minorAscii" w:hAnsiTheme="minorAscii" w:cstheme="minorBidi"/>
          <w:sz w:val="22"/>
          <w:szCs w:val="22"/>
          <w:lang w:eastAsia="en-US"/>
        </w:rPr>
        <w:t xml:space="preserve"> </w:t>
      </w:r>
      <w:r w:rsidRPr="6A0991E3" w:rsidR="0026332A">
        <w:rPr>
          <w:rFonts w:ascii="Calibri" w:hAnsi="Calibri" w:cs="" w:asciiTheme="minorAscii" w:hAnsiTheme="minorAscii" w:cstheme="minorBidi"/>
          <w:sz w:val="22"/>
          <w:szCs w:val="22"/>
          <w:lang w:eastAsia="en-US"/>
        </w:rPr>
        <w:t>à</w:t>
      </w:r>
      <w:r w:rsidRPr="6A0991E3" w:rsidR="000A4996">
        <w:rPr>
          <w:rFonts w:ascii="Calibri" w:hAnsi="Calibri" w:cs="" w:asciiTheme="minorAscii" w:hAnsiTheme="minorAscii" w:cstheme="minorBidi"/>
          <w:sz w:val="22"/>
          <w:szCs w:val="22"/>
          <w:lang w:eastAsia="en-US"/>
        </w:rPr>
        <w:t xml:space="preserve"> participer </w:t>
      </w:r>
      <w:r w:rsidRPr="6A0991E3" w:rsidR="000D7098">
        <w:rPr>
          <w:rFonts w:ascii="Calibri" w:hAnsi="Calibri" w:cs="" w:asciiTheme="minorAscii" w:hAnsiTheme="minorAscii" w:cstheme="minorBidi"/>
          <w:sz w:val="22"/>
          <w:szCs w:val="22"/>
          <w:lang w:eastAsia="en-US"/>
        </w:rPr>
        <w:t xml:space="preserve">au tournoi </w:t>
      </w:r>
      <w:r w:rsidRPr="6A0991E3" w:rsidR="000A4996">
        <w:rPr>
          <w:rFonts w:ascii="Calibri" w:hAnsi="Calibri" w:cs="" w:asciiTheme="minorAscii" w:hAnsiTheme="minorAscii" w:cstheme="minorBidi"/>
          <w:sz w:val="22"/>
          <w:szCs w:val="22"/>
          <w:lang w:eastAsia="en-US"/>
        </w:rPr>
        <w:t>de jeu vidéo</w:t>
      </w:r>
      <w:r w:rsidRPr="6A0991E3" w:rsidR="0026332A">
        <w:rPr>
          <w:rFonts w:ascii="Calibri" w:hAnsi="Calibri" w:cs="" w:asciiTheme="minorAscii" w:hAnsiTheme="minorAscii" w:cstheme="minorBidi"/>
          <w:sz w:val="22"/>
          <w:szCs w:val="22"/>
          <w:lang w:eastAsia="en-US"/>
        </w:rPr>
        <w:t xml:space="preserve"> </w:t>
      </w:r>
      <w:r w:rsidRPr="6A0991E3" w:rsidR="00AB5177">
        <w:rPr>
          <w:rFonts w:ascii="Calibri" w:hAnsi="Calibri" w:cs="" w:asciiTheme="minorAscii" w:hAnsiTheme="minorAscii" w:cstheme="minorBidi"/>
          <w:sz w:val="22"/>
          <w:szCs w:val="22"/>
          <w:lang w:eastAsia="en-US"/>
        </w:rPr>
        <w:t>e</w:t>
      </w:r>
      <w:r w:rsidRPr="6A0991E3" w:rsidR="002E3BDC">
        <w:rPr>
          <w:rFonts w:ascii="Calibri" w:hAnsi="Calibri" w:cs="" w:asciiTheme="minorAscii" w:hAnsiTheme="minorAscii" w:cstheme="minorBidi"/>
          <w:sz w:val="22"/>
          <w:szCs w:val="22"/>
          <w:lang w:eastAsia="en-US"/>
        </w:rPr>
        <w:t>Coupe</w:t>
      </w:r>
      <w:r w:rsidRPr="6A0991E3" w:rsidR="002E3BDC">
        <w:rPr>
          <w:rFonts w:ascii="Calibri" w:hAnsi="Calibri" w:cs="" w:asciiTheme="minorAscii" w:hAnsiTheme="minorAscii" w:cstheme="minorBidi"/>
          <w:sz w:val="22"/>
          <w:szCs w:val="22"/>
          <w:lang w:eastAsia="en-US"/>
        </w:rPr>
        <w:t xml:space="preserve"> de France</w:t>
      </w:r>
      <w:r w:rsidRPr="6A0991E3" w:rsidR="000A4996">
        <w:rPr>
          <w:rFonts w:ascii="Calibri" w:hAnsi="Calibri" w:cs="" w:asciiTheme="minorAscii" w:hAnsiTheme="minorAscii" w:cstheme="minorBidi"/>
          <w:sz w:val="22"/>
          <w:szCs w:val="22"/>
          <w:lang w:eastAsia="en-US"/>
        </w:rPr>
        <w:t xml:space="preserve"> organisée par </w:t>
      </w:r>
      <w:r w:rsidRPr="6A0991E3" w:rsidR="0026332A">
        <w:rPr>
          <w:rFonts w:ascii="Calibri" w:hAnsi="Calibri" w:cs="" w:asciiTheme="minorAscii" w:hAnsiTheme="minorAscii" w:cstheme="minorBidi"/>
          <w:sz w:val="22"/>
          <w:szCs w:val="22"/>
          <w:lang w:eastAsia="en-US"/>
        </w:rPr>
        <w:t xml:space="preserve">la Fédération Française de Football du </w:t>
      </w:r>
      <w:r w:rsidRPr="6A0991E3" w:rsidR="00A406B6">
        <w:rPr>
          <w:rFonts w:ascii="Calibri" w:hAnsi="Calibri" w:cs="" w:asciiTheme="minorAscii" w:hAnsiTheme="minorAscii" w:cstheme="minorBidi"/>
          <w:sz w:val="22"/>
          <w:szCs w:val="22"/>
          <w:lang w:eastAsia="en-US"/>
        </w:rPr>
        <w:t>02</w:t>
      </w:r>
      <w:r w:rsidRPr="6A0991E3" w:rsidR="002E3BDC">
        <w:rPr>
          <w:rFonts w:ascii="Calibri" w:hAnsi="Calibri" w:cs="" w:asciiTheme="minorAscii" w:hAnsiTheme="minorAscii" w:cstheme="minorBidi"/>
          <w:sz w:val="22"/>
          <w:szCs w:val="22"/>
          <w:lang w:eastAsia="en-US"/>
        </w:rPr>
        <w:t xml:space="preserve"> </w:t>
      </w:r>
      <w:r w:rsidRPr="6A0991E3" w:rsidR="00A406B6">
        <w:rPr>
          <w:rFonts w:ascii="Calibri" w:hAnsi="Calibri" w:cs="" w:asciiTheme="minorAscii" w:hAnsiTheme="minorAscii" w:cstheme="minorBidi"/>
          <w:sz w:val="22"/>
          <w:szCs w:val="22"/>
          <w:lang w:eastAsia="en-US"/>
        </w:rPr>
        <w:t>janvier</w:t>
      </w:r>
      <w:r w:rsidRPr="6A0991E3" w:rsidR="002E3BDC">
        <w:rPr>
          <w:rFonts w:ascii="Calibri" w:hAnsi="Calibri" w:cs="" w:asciiTheme="minorAscii" w:hAnsiTheme="minorAscii" w:cstheme="minorBidi"/>
          <w:sz w:val="22"/>
          <w:szCs w:val="22"/>
          <w:lang w:eastAsia="en-US"/>
        </w:rPr>
        <w:t xml:space="preserve"> 202</w:t>
      </w:r>
      <w:r w:rsidRPr="6A0991E3" w:rsidR="00A406B6">
        <w:rPr>
          <w:rFonts w:ascii="Calibri" w:hAnsi="Calibri" w:cs="" w:asciiTheme="minorAscii" w:hAnsiTheme="minorAscii" w:cstheme="minorBidi"/>
          <w:sz w:val="22"/>
          <w:szCs w:val="22"/>
          <w:lang w:eastAsia="en-US"/>
        </w:rPr>
        <w:t>6</w:t>
      </w:r>
      <w:r w:rsidRPr="6A0991E3" w:rsidR="002E3BDC">
        <w:rPr>
          <w:rFonts w:ascii="Calibri" w:hAnsi="Calibri" w:cs="" w:asciiTheme="minorAscii" w:hAnsiTheme="minorAscii" w:cstheme="minorBidi"/>
          <w:sz w:val="22"/>
          <w:szCs w:val="22"/>
          <w:lang w:eastAsia="en-US"/>
        </w:rPr>
        <w:t xml:space="preserve"> au </w:t>
      </w:r>
      <w:r w:rsidRPr="6A0991E3" w:rsidR="00A406B6">
        <w:rPr>
          <w:rFonts w:ascii="Calibri" w:hAnsi="Calibri" w:cs="" w:asciiTheme="minorAscii" w:hAnsiTheme="minorAscii" w:cstheme="minorBidi"/>
          <w:sz w:val="22"/>
          <w:szCs w:val="22"/>
          <w:lang w:eastAsia="en-US"/>
        </w:rPr>
        <w:t>24</w:t>
      </w:r>
      <w:r w:rsidRPr="6A0991E3" w:rsidR="002E3BDC">
        <w:rPr>
          <w:rFonts w:ascii="Calibri" w:hAnsi="Calibri" w:cs="" w:asciiTheme="minorAscii" w:hAnsiTheme="minorAscii" w:cstheme="minorBidi"/>
          <w:sz w:val="22"/>
          <w:szCs w:val="22"/>
          <w:lang w:eastAsia="en-US"/>
        </w:rPr>
        <w:t xml:space="preserve"> </w:t>
      </w:r>
      <w:r w:rsidRPr="6A0991E3" w:rsidR="00A406B6">
        <w:rPr>
          <w:rFonts w:ascii="Calibri" w:hAnsi="Calibri" w:cs="" w:asciiTheme="minorAscii" w:hAnsiTheme="minorAscii" w:cstheme="minorBidi"/>
          <w:sz w:val="22"/>
          <w:szCs w:val="22"/>
          <w:lang w:eastAsia="en-US"/>
        </w:rPr>
        <w:t>mai</w:t>
      </w:r>
      <w:r w:rsidRPr="6A0991E3" w:rsidR="002E3BDC">
        <w:rPr>
          <w:rFonts w:ascii="Calibri" w:hAnsi="Calibri" w:cs="" w:asciiTheme="minorAscii" w:hAnsiTheme="minorAscii" w:cstheme="minorBidi"/>
          <w:sz w:val="22"/>
          <w:szCs w:val="22"/>
          <w:lang w:eastAsia="en-US"/>
        </w:rPr>
        <w:t xml:space="preserve"> 202</w:t>
      </w:r>
      <w:r w:rsidRPr="6A0991E3" w:rsidR="00A406B6">
        <w:rPr>
          <w:rFonts w:ascii="Calibri" w:hAnsi="Calibri" w:cs="" w:asciiTheme="minorAscii" w:hAnsiTheme="minorAscii" w:cstheme="minorBidi"/>
          <w:sz w:val="22"/>
          <w:szCs w:val="22"/>
          <w:lang w:eastAsia="en-US"/>
        </w:rPr>
        <w:t>6.</w:t>
      </w:r>
    </w:p>
    <w:p w:rsidR="6A0991E3" w:rsidP="6A0991E3" w:rsidRDefault="6A0991E3" w14:paraId="76AC4A43" w14:textId="7A20A28D">
      <w:pPr>
        <w:pStyle w:val="04xlpa"/>
        <w:jc w:val="both"/>
        <w:rPr>
          <w:rFonts w:ascii="Calibri" w:hAnsi="Calibri" w:cs="" w:asciiTheme="minorAscii" w:hAnsiTheme="minorAscii" w:cstheme="minorBidi"/>
          <w:sz w:val="22"/>
          <w:szCs w:val="22"/>
          <w:lang w:eastAsia="en-US"/>
        </w:rPr>
      </w:pPr>
    </w:p>
    <w:p w:rsidRPr="003F2B96" w:rsidR="000A4996" w:rsidP="6A0991E3" w:rsidRDefault="000A4996" w14:paraId="6F99BAEE" w14:textId="3ED322B6">
      <w:pPr>
        <w:pStyle w:val="04xlpa"/>
        <w:jc w:val="both"/>
        <w:rPr>
          <w:rFonts w:ascii="Calibri" w:hAnsi="Calibri" w:cs="" w:asciiTheme="minorAscii" w:hAnsiTheme="minorAscii" w:cstheme="minorBidi"/>
          <w:sz w:val="22"/>
          <w:szCs w:val="22"/>
          <w:lang w:eastAsia="en-US"/>
        </w:rPr>
      </w:pPr>
      <w:r w:rsidRPr="6A0991E3" w:rsidR="000A4996">
        <w:rPr>
          <w:rFonts w:ascii="Calibri" w:hAnsi="Calibri" w:cs="" w:asciiTheme="minorAscii" w:hAnsiTheme="minorAscii" w:cstheme="minorBidi"/>
          <w:sz w:val="22"/>
          <w:szCs w:val="22"/>
          <w:lang w:eastAsia="en-US"/>
        </w:rPr>
        <w:t>Ce</w:t>
      </w:r>
      <w:r w:rsidRPr="6A0991E3" w:rsidR="000D7098">
        <w:rPr>
          <w:rFonts w:ascii="Calibri" w:hAnsi="Calibri" w:cs="" w:asciiTheme="minorAscii" w:hAnsiTheme="minorAscii" w:cstheme="minorBidi"/>
          <w:sz w:val="22"/>
          <w:szCs w:val="22"/>
          <w:lang w:eastAsia="en-US"/>
        </w:rPr>
        <w:t xml:space="preserve"> tournoi </w:t>
      </w:r>
      <w:r w:rsidRPr="6A0991E3" w:rsidR="000A4996">
        <w:rPr>
          <w:rFonts w:ascii="Calibri" w:hAnsi="Calibri" w:cs="" w:asciiTheme="minorAscii" w:hAnsiTheme="minorAscii" w:cstheme="minorBidi"/>
          <w:sz w:val="22"/>
          <w:szCs w:val="22"/>
          <w:lang w:eastAsia="en-US"/>
        </w:rPr>
        <w:t>porte sur le je</w:t>
      </w:r>
      <w:r w:rsidRPr="6A0991E3" w:rsidR="0026332A">
        <w:rPr>
          <w:rFonts w:ascii="Calibri" w:hAnsi="Calibri" w:cs="" w:asciiTheme="minorAscii" w:hAnsiTheme="minorAscii" w:cstheme="minorBidi"/>
          <w:sz w:val="22"/>
          <w:szCs w:val="22"/>
          <w:lang w:eastAsia="en-US"/>
        </w:rPr>
        <w:t>u</w:t>
      </w:r>
      <w:r w:rsidRPr="6A0991E3" w:rsidR="000A4996">
        <w:rPr>
          <w:rFonts w:ascii="Calibri" w:hAnsi="Calibri" w:cs="" w:asciiTheme="minorAscii" w:hAnsiTheme="minorAscii" w:cstheme="minorBidi"/>
          <w:sz w:val="22"/>
          <w:szCs w:val="22"/>
          <w:lang w:eastAsia="en-US"/>
        </w:rPr>
        <w:t xml:space="preserve"> </w:t>
      </w:r>
      <w:r w:rsidRPr="6A0991E3" w:rsidR="002E3BDC">
        <w:rPr>
          <w:rFonts w:ascii="Calibri" w:hAnsi="Calibri" w:cs="" w:asciiTheme="minorAscii" w:hAnsiTheme="minorAscii" w:cstheme="minorBidi"/>
          <w:sz w:val="22"/>
          <w:szCs w:val="22"/>
          <w:lang w:eastAsia="en-US"/>
        </w:rPr>
        <w:t xml:space="preserve">EA </w:t>
      </w:r>
      <w:r w:rsidRPr="6A0991E3" w:rsidR="00A406B6">
        <w:rPr>
          <w:rFonts w:ascii="Calibri" w:hAnsi="Calibri" w:cs="" w:asciiTheme="minorAscii" w:hAnsiTheme="minorAscii" w:cstheme="minorBidi"/>
          <w:sz w:val="22"/>
          <w:szCs w:val="22"/>
          <w:lang w:eastAsia="en-US"/>
        </w:rPr>
        <w:t xml:space="preserve">SPORTS </w:t>
      </w:r>
      <w:r w:rsidRPr="6A0991E3" w:rsidR="002E3BDC">
        <w:rPr>
          <w:rFonts w:ascii="Calibri" w:hAnsi="Calibri" w:cs="" w:asciiTheme="minorAscii" w:hAnsiTheme="minorAscii" w:cstheme="minorBidi"/>
          <w:sz w:val="22"/>
          <w:szCs w:val="22"/>
          <w:lang w:eastAsia="en-US"/>
        </w:rPr>
        <w:t>FC 2</w:t>
      </w:r>
      <w:r w:rsidRPr="6A0991E3" w:rsidR="00A406B6">
        <w:rPr>
          <w:rFonts w:ascii="Calibri" w:hAnsi="Calibri" w:cs="" w:asciiTheme="minorAscii" w:hAnsiTheme="minorAscii" w:cstheme="minorBidi"/>
          <w:sz w:val="22"/>
          <w:szCs w:val="22"/>
          <w:lang w:eastAsia="en-US"/>
        </w:rPr>
        <w:t>6</w:t>
      </w:r>
      <w:r w:rsidRPr="6A0991E3" w:rsidR="002E3BDC">
        <w:rPr>
          <w:rFonts w:ascii="Calibri" w:hAnsi="Calibri" w:cs="" w:asciiTheme="minorAscii" w:hAnsiTheme="minorAscii" w:cstheme="minorBidi"/>
          <w:sz w:val="22"/>
          <w:szCs w:val="22"/>
          <w:lang w:eastAsia="en-US"/>
        </w:rPr>
        <w:t xml:space="preserve"> </w:t>
      </w:r>
      <w:r w:rsidRPr="6A0991E3" w:rsidR="00496213">
        <w:rPr>
          <w:rFonts w:ascii="Calibri" w:hAnsi="Calibri" w:cs="" w:asciiTheme="minorAscii" w:hAnsiTheme="minorAscii" w:cstheme="minorBidi"/>
          <w:sz w:val="22"/>
          <w:szCs w:val="22"/>
          <w:lang w:eastAsia="en-US"/>
        </w:rPr>
        <w:t>(jeu vidéo de football d’EA Sports)</w:t>
      </w:r>
      <w:r w:rsidRPr="6A0991E3" w:rsidR="00A406B6">
        <w:rPr>
          <w:rFonts w:ascii="Calibri" w:hAnsi="Calibri" w:cs="" w:asciiTheme="minorAscii" w:hAnsiTheme="minorAscii" w:cstheme="minorBidi"/>
          <w:sz w:val="22"/>
          <w:szCs w:val="22"/>
          <w:lang w:eastAsia="en-US"/>
        </w:rPr>
        <w:t>, classé PEGI 3.</w:t>
      </w:r>
    </w:p>
    <w:p w:rsidR="6A0991E3" w:rsidP="6A0991E3" w:rsidRDefault="6A0991E3" w14:paraId="5CD7EDFF" w14:textId="13297DB9">
      <w:pPr>
        <w:pStyle w:val="04xlpa"/>
        <w:jc w:val="both"/>
        <w:rPr>
          <w:rFonts w:ascii="Calibri" w:hAnsi="Calibri" w:cs="" w:asciiTheme="minorAscii" w:hAnsiTheme="minorAscii" w:cstheme="minorBidi"/>
          <w:sz w:val="22"/>
          <w:szCs w:val="22"/>
          <w:lang w:eastAsia="en-US"/>
        </w:rPr>
      </w:pPr>
    </w:p>
    <w:p w:rsidRPr="003F2B96" w:rsidR="000A4996" w:rsidP="00A528E1" w:rsidRDefault="000A4996" w14:paraId="7E471F44" w14:textId="5FAB2A8C">
      <w:pPr>
        <w:pStyle w:val="04xlpa"/>
        <w:jc w:val="both"/>
        <w:rPr>
          <w:rFonts w:asciiTheme="minorHAnsi" w:hAnsiTheme="minorHAnsi" w:cstheme="minorBidi"/>
          <w:sz w:val="22"/>
          <w:szCs w:val="22"/>
          <w:lang w:eastAsia="en-US"/>
        </w:rPr>
      </w:pPr>
      <w:r w:rsidRPr="6A0991E3" w:rsidR="000A4996">
        <w:rPr>
          <w:rFonts w:ascii="Calibri" w:hAnsi="Calibri" w:cs="" w:asciiTheme="minorAscii" w:hAnsiTheme="minorAscii" w:cstheme="minorBidi"/>
          <w:sz w:val="22"/>
          <w:szCs w:val="22"/>
          <w:lang w:eastAsia="en-US"/>
        </w:rPr>
        <w:t>Les gains proposés aux gagnants sont les suivants</w:t>
      </w:r>
      <w:r w:rsidRPr="6A0991E3" w:rsidR="00BE61D5">
        <w:rPr>
          <w:rFonts w:ascii="Calibri" w:hAnsi="Calibri" w:cs="" w:asciiTheme="minorAscii" w:hAnsiTheme="minorAscii" w:cstheme="minorBidi"/>
          <w:sz w:val="22"/>
          <w:szCs w:val="22"/>
          <w:lang w:eastAsia="en-US"/>
        </w:rPr>
        <w:t xml:space="preserve"> : </w:t>
      </w:r>
      <w:r w:rsidRPr="6A0991E3" w:rsidR="00A528E1">
        <w:rPr>
          <w:rFonts w:ascii="Calibri" w:hAnsi="Calibri" w:cs="" w:asciiTheme="minorAscii" w:hAnsiTheme="minorAscii" w:cstheme="minorBidi"/>
          <w:sz w:val="22"/>
          <w:szCs w:val="22"/>
          <w:lang w:eastAsia="en-US"/>
        </w:rPr>
        <w:t>présence des lauréats régionaux</w:t>
      </w:r>
      <w:r w:rsidRPr="6A0991E3" w:rsidR="006959F3">
        <w:rPr>
          <w:rFonts w:ascii="Calibri" w:hAnsi="Calibri" w:cs="" w:asciiTheme="minorAscii" w:hAnsiTheme="minorAscii" w:cstheme="minorBidi"/>
          <w:sz w:val="22"/>
          <w:szCs w:val="22"/>
          <w:lang w:eastAsia="en-US"/>
        </w:rPr>
        <w:t xml:space="preserve"> au Centre National du Football à Clairefontaine, </w:t>
      </w:r>
      <w:r w:rsidRPr="6A0991E3" w:rsidR="00BE61D5">
        <w:rPr>
          <w:rFonts w:ascii="Calibri" w:hAnsi="Calibri" w:cs="" w:asciiTheme="minorAscii" w:hAnsiTheme="minorAscii" w:cstheme="minorBidi"/>
          <w:sz w:val="22"/>
          <w:szCs w:val="22"/>
          <w:lang w:eastAsia="en-US"/>
        </w:rPr>
        <w:t>dotations matérielles</w:t>
      </w:r>
      <w:r w:rsidRPr="6A0991E3" w:rsidR="00A528E1">
        <w:rPr>
          <w:rFonts w:ascii="Calibri" w:hAnsi="Calibri" w:cs="" w:asciiTheme="minorAscii" w:hAnsiTheme="minorAscii" w:cstheme="minorBidi"/>
          <w:sz w:val="22"/>
          <w:szCs w:val="22"/>
          <w:lang w:eastAsia="en-US"/>
        </w:rPr>
        <w:t xml:space="preserve"> (maillots, goodies</w:t>
      </w:r>
      <w:r w:rsidRPr="6A0991E3" w:rsidR="00AB5177">
        <w:rPr>
          <w:rFonts w:ascii="Calibri" w:hAnsi="Calibri" w:cs="" w:asciiTheme="minorAscii" w:hAnsiTheme="minorAscii" w:cstheme="minorBidi"/>
          <w:sz w:val="22"/>
          <w:szCs w:val="22"/>
          <w:lang w:eastAsia="en-US"/>
        </w:rPr>
        <w:t>, casques de gaming…</w:t>
      </w:r>
      <w:r w:rsidRPr="6A0991E3" w:rsidR="00A528E1">
        <w:rPr>
          <w:rFonts w:ascii="Calibri" w:hAnsi="Calibri" w:cs="" w:asciiTheme="minorAscii" w:hAnsiTheme="minorAscii" w:cstheme="minorBidi"/>
          <w:sz w:val="22"/>
          <w:szCs w:val="22"/>
          <w:lang w:eastAsia="en-US"/>
        </w:rPr>
        <w:t>)</w:t>
      </w:r>
    </w:p>
    <w:p w:rsidR="6A0991E3" w:rsidP="6A0991E3" w:rsidRDefault="6A0991E3" w14:paraId="3AFB174E" w14:textId="60FC68EF">
      <w:pPr>
        <w:pStyle w:val="04xlpa"/>
        <w:jc w:val="both"/>
        <w:rPr>
          <w:rFonts w:ascii="Calibri" w:hAnsi="Calibri" w:cs="" w:asciiTheme="minorAscii" w:hAnsiTheme="minorAscii" w:cstheme="minorBidi"/>
          <w:sz w:val="22"/>
          <w:szCs w:val="22"/>
          <w:lang w:eastAsia="en-US"/>
        </w:rPr>
      </w:pPr>
    </w:p>
    <w:p w:rsidRPr="003F2B96" w:rsidR="000A4996" w:rsidP="000A4996" w:rsidRDefault="000A4996" w14:paraId="09877DE0" w14:textId="09FF832B">
      <w:pPr>
        <w:pStyle w:val="04xlpa"/>
        <w:numPr>
          <w:ilvl w:val="0"/>
          <w:numId w:val="1"/>
        </w:numPr>
        <w:rPr>
          <w:rFonts w:asciiTheme="minorHAnsi" w:hAnsiTheme="minorHAnsi" w:cstheme="minorBidi"/>
          <w:sz w:val="22"/>
          <w:szCs w:val="22"/>
          <w:lang w:eastAsia="en-US"/>
        </w:rPr>
      </w:pPr>
      <w:r w:rsidRPr="003F2B96">
        <w:rPr>
          <w:rFonts w:asciiTheme="minorHAnsi" w:hAnsiTheme="minorHAnsi" w:cstheme="minorBidi"/>
          <w:sz w:val="22"/>
          <w:szCs w:val="22"/>
          <w:lang w:eastAsia="en-US"/>
        </w:rPr>
        <w:t>J'ai bien pris connaissance du Règlement d</w:t>
      </w:r>
      <w:r w:rsidR="000D7098">
        <w:rPr>
          <w:rFonts w:asciiTheme="minorHAnsi" w:hAnsiTheme="minorHAnsi" w:cstheme="minorBidi"/>
          <w:sz w:val="22"/>
          <w:szCs w:val="22"/>
          <w:lang w:eastAsia="en-US"/>
        </w:rPr>
        <w:t xml:space="preserve">u tournoi </w:t>
      </w:r>
      <w:r w:rsidR="00B10A8D">
        <w:rPr>
          <w:rFonts w:asciiTheme="minorHAnsi" w:hAnsiTheme="minorHAnsi" w:cstheme="minorBidi"/>
          <w:sz w:val="22"/>
          <w:szCs w:val="22"/>
          <w:lang w:eastAsia="en-US"/>
        </w:rPr>
        <w:t>disponible sur le site d</w:t>
      </w:r>
      <w:r w:rsidR="000D7098">
        <w:rPr>
          <w:rFonts w:asciiTheme="minorHAnsi" w:hAnsiTheme="minorHAnsi" w:cstheme="minorBidi"/>
          <w:sz w:val="22"/>
          <w:szCs w:val="22"/>
          <w:lang w:eastAsia="en-US"/>
        </w:rPr>
        <w:t>u tournoi</w:t>
      </w:r>
    </w:p>
    <w:p w:rsidRPr="003F2B96" w:rsidR="000A4996" w:rsidP="000A4996" w:rsidRDefault="000A4996" w14:paraId="2DF4ABC1" w14:textId="77777777">
      <w:pPr>
        <w:pStyle w:val="04xlpa"/>
        <w:numPr>
          <w:ilvl w:val="0"/>
          <w:numId w:val="1"/>
        </w:numPr>
        <w:rPr>
          <w:rFonts w:asciiTheme="minorHAnsi" w:hAnsiTheme="minorHAnsi" w:cstheme="minorBidi"/>
          <w:sz w:val="22"/>
          <w:szCs w:val="22"/>
          <w:lang w:eastAsia="en-US"/>
        </w:rPr>
      </w:pPr>
      <w:r w:rsidRPr="003F2B96">
        <w:rPr>
          <w:rFonts w:asciiTheme="minorHAnsi" w:hAnsiTheme="minorHAnsi" w:cstheme="minorBidi"/>
          <w:sz w:val="22"/>
          <w:szCs w:val="22"/>
          <w:lang w:eastAsia="en-US"/>
        </w:rPr>
        <w:t>Je joins ma pièce d'identité et la pièce d'identité du mineur représenté</w:t>
      </w:r>
    </w:p>
    <w:p w:rsidRPr="000C65D6" w:rsidR="00F913F8" w:rsidP="000C65D6" w:rsidRDefault="000A4996" w14:paraId="6A612153" w14:textId="61905694">
      <w:pPr>
        <w:pStyle w:val="04xlpa"/>
        <w:numPr>
          <w:ilvl w:val="0"/>
          <w:numId w:val="1"/>
        </w:numPr>
        <w:rPr>
          <w:rFonts w:asciiTheme="minorHAnsi" w:hAnsiTheme="minorHAnsi" w:cstheme="minorBidi"/>
          <w:sz w:val="22"/>
          <w:szCs w:val="22"/>
          <w:lang w:eastAsia="en-US"/>
        </w:rPr>
      </w:pPr>
      <w:r w:rsidRPr="2B5A6102" w:rsidR="000A4996">
        <w:rPr>
          <w:rFonts w:ascii="Calibri" w:hAnsi="Calibri" w:cs="" w:asciiTheme="minorAscii" w:hAnsiTheme="minorAscii" w:cstheme="minorBidi"/>
          <w:sz w:val="22"/>
          <w:szCs w:val="22"/>
          <w:lang w:eastAsia="en-US"/>
        </w:rPr>
        <w:t>Je certifie avoir l’autorité parentale sur cet enfant.</w:t>
      </w:r>
    </w:p>
    <w:p w:rsidR="2B5A6102" w:rsidP="2B5A6102" w:rsidRDefault="2B5A6102" w14:paraId="10CBA8B2" w14:textId="01949697">
      <w:pPr>
        <w:pStyle w:val="04xlpa"/>
        <w:ind w:left="720"/>
        <w:rPr>
          <w:rFonts w:ascii="Calibri" w:hAnsi="Calibri" w:cs="" w:asciiTheme="minorAscii" w:hAnsiTheme="minorAscii" w:cstheme="minorBidi"/>
          <w:sz w:val="22"/>
          <w:szCs w:val="22"/>
          <w:lang w:eastAsia="en-US"/>
        </w:rPr>
      </w:pPr>
    </w:p>
    <w:p w:rsidRPr="003F2B96" w:rsidR="000A4996" w:rsidP="000A4996" w:rsidRDefault="000A4996" w14:paraId="0A1C2B2F" w14:textId="77777777">
      <w:pPr>
        <w:pStyle w:val="04xlpa"/>
        <w:rPr>
          <w:rFonts w:asciiTheme="minorHAnsi" w:hAnsiTheme="minorHAnsi" w:cstheme="minorBidi"/>
          <w:sz w:val="22"/>
          <w:szCs w:val="22"/>
          <w:lang w:eastAsia="en-US"/>
        </w:rPr>
      </w:pPr>
      <w:r w:rsidRPr="003F2B96">
        <w:rPr>
          <w:rFonts w:asciiTheme="minorHAnsi" w:hAnsiTheme="minorHAnsi" w:cstheme="minorBidi"/>
          <w:sz w:val="22"/>
          <w:szCs w:val="22"/>
          <w:lang w:eastAsia="en-US"/>
        </w:rPr>
        <w:t>Fait à …………………..</w:t>
      </w:r>
    </w:p>
    <w:p w:rsidRPr="00B53613" w:rsidR="0028551B" w:rsidP="0028551B" w:rsidRDefault="0028551B" w14:paraId="2A9FEF7B" w14:textId="47B2BFCB">
      <w:pPr>
        <w:tabs>
          <w:tab w:val="left" w:leader="dot" w:pos="3402"/>
          <w:tab w:val="left" w:leader="dot" w:pos="9072"/>
        </w:tabs>
        <w:jc w:val="both"/>
        <w:rPr>
          <w:rFonts w:eastAsia="Times New Roman"/>
        </w:rPr>
      </w:pPr>
      <w:r w:rsidR="000A4996">
        <w:rPr/>
        <w:t xml:space="preserve">Le </w:t>
      </w:r>
      <w:r w:rsidR="000A4996">
        <w:rPr/>
        <w:t>…….</w:t>
      </w:r>
      <w:r w:rsidR="000A4996">
        <w:rPr/>
        <w:t>/</w:t>
      </w:r>
      <w:r w:rsidR="000A4996">
        <w:rPr/>
        <w:t>…….</w:t>
      </w:r>
      <w:r w:rsidR="000A4996">
        <w:rPr/>
        <w:t>/…………</w:t>
      </w:r>
      <w:r w:rsidR="0028551B">
        <w:rPr/>
        <w:t xml:space="preserve"> en </w:t>
      </w:r>
      <w:r w:rsidRPr="2B5A6102" w:rsidR="0028551B">
        <w:rPr>
          <w:rFonts w:eastAsia="Times New Roman"/>
        </w:rPr>
        <w:t>un exemplaire original</w:t>
      </w:r>
    </w:p>
    <w:p w:rsidR="000A4996" w:rsidP="0008523B" w:rsidRDefault="000A4996" w14:paraId="75B16557" w14:textId="639B785A">
      <w:pPr>
        <w:tabs>
          <w:tab w:val="left" w:pos="3686"/>
          <w:tab w:val="left" w:leader="dot" w:pos="9072"/>
        </w:tabs>
        <w:jc w:val="both"/>
        <w:rPr>
          <w:rFonts w:eastAsia="Times New Roman"/>
        </w:rPr>
      </w:pPr>
      <w:r w:rsidRPr="003F2B96">
        <w:rPr>
          <w:rFonts w:eastAsia="Times New Roman"/>
        </w:rPr>
        <w:tab/>
      </w:r>
      <w:r w:rsidRPr="003F2B96">
        <w:tab/>
      </w:r>
      <w:r w:rsidRPr="003F2B96">
        <w:tab/>
      </w:r>
      <w:r w:rsidRPr="008D3F57" w:rsidR="6C45B6FC">
        <w:rPr>
          <w:rFonts w:eastAsia="Times New Roman"/>
          <w:b w:val="1"/>
          <w:bCs w:val="1"/>
        </w:rPr>
        <w:t xml:space="preserve"> </w:t>
      </w:r>
      <w:r w:rsidRPr="008D3F57" w:rsidR="0028551B">
        <w:rPr>
          <w:rFonts w:eastAsia="Times New Roman"/>
          <w:b w:val="1"/>
          <w:bCs w:val="1"/>
        </w:rPr>
        <w:t>Signature</w:t>
      </w:r>
      <w:r w:rsidRPr="003F2B96" w:rsidR="0028551B">
        <w:rPr>
          <w:rFonts w:eastAsia="Times New Roman"/>
        </w:rPr>
        <w:t xml:space="preserve"> des détenteurs de l’autorité parentale</w:t>
      </w:r>
    </w:p>
    <w:p w:rsidR="4EB440D5" w:rsidP="4EB440D5" w:rsidRDefault="4EB440D5" w14:paraId="07F278BD" w14:textId="1FC5A5CD">
      <w:pPr>
        <w:tabs>
          <w:tab w:val="left" w:leader="none" w:pos="3686"/>
          <w:tab w:val="left" w:leader="dot" w:pos="9072"/>
        </w:tabs>
        <w:jc w:val="both"/>
        <w:rPr>
          <w:rFonts w:eastAsia="Times New Roman"/>
        </w:rPr>
      </w:pPr>
    </w:p>
    <w:p w:rsidR="4EB440D5" w:rsidP="4EB440D5" w:rsidRDefault="4EB440D5" w14:paraId="22B3A4A0" w14:textId="79DD4C75">
      <w:pPr>
        <w:tabs>
          <w:tab w:val="left" w:leader="none" w:pos="3686"/>
          <w:tab w:val="left" w:leader="dot" w:pos="9072"/>
        </w:tabs>
        <w:jc w:val="both"/>
        <w:rPr>
          <w:rFonts w:eastAsia="Times New Roman"/>
        </w:rPr>
      </w:pPr>
    </w:p>
    <w:p w:rsidR="4EB440D5" w:rsidP="4EB440D5" w:rsidRDefault="4EB440D5" w14:paraId="6151A847" w14:textId="625ED7FA">
      <w:pPr>
        <w:tabs>
          <w:tab w:val="left" w:leader="none" w:pos="3686"/>
          <w:tab w:val="left" w:leader="dot" w:pos="9072"/>
        </w:tabs>
        <w:jc w:val="both"/>
        <w:rPr>
          <w:rFonts w:eastAsia="Times New Roman"/>
        </w:rPr>
      </w:pPr>
    </w:p>
    <w:p w:rsidRPr="0008523B" w:rsidR="0008523B" w:rsidP="0008523B" w:rsidRDefault="0008523B" w14:paraId="6D92D648" w14:textId="77777777">
      <w:pPr>
        <w:tabs>
          <w:tab w:val="left" w:pos="3686"/>
          <w:tab w:val="left" w:leader="dot" w:pos="9072"/>
        </w:tabs>
        <w:jc w:val="both"/>
        <w:rPr>
          <w:rFonts w:eastAsia="Times New Roman"/>
        </w:rPr>
      </w:pPr>
    </w:p>
    <w:p w:rsidRPr="0008523B" w:rsidR="00491AEC" w:rsidP="00501077" w:rsidRDefault="00501077" w14:paraId="174CCAFF" w14:textId="0A6D1359">
      <w:pPr>
        <w:jc w:val="both"/>
        <w:rPr>
          <w:rFonts w:eastAsia="Times New Roman"/>
          <w:i/>
          <w:iCs/>
          <w:sz w:val="16"/>
          <w:szCs w:val="16"/>
        </w:rPr>
      </w:pPr>
      <w:r w:rsidRPr="003E61EF">
        <w:rPr>
          <w:rFonts w:eastAsia="Times New Roman"/>
          <w:i/>
          <w:iCs/>
          <w:sz w:val="16"/>
          <w:szCs w:val="16"/>
        </w:rPr>
        <w:t xml:space="preserve">Les données personnelles recueillies à partir de ce formulaire font l’objet d’un traitement informatisé par la Fédération Française de Football aux fins de gestion des informations utiles relatives aux </w:t>
      </w:r>
      <w:r w:rsidR="000D7098">
        <w:rPr>
          <w:rFonts w:eastAsia="Times New Roman"/>
          <w:i/>
          <w:iCs/>
          <w:sz w:val="16"/>
          <w:szCs w:val="16"/>
        </w:rPr>
        <w:t>tournois</w:t>
      </w:r>
      <w:r w:rsidRPr="003E61EF">
        <w:rPr>
          <w:rFonts w:eastAsia="Times New Roman"/>
          <w:i/>
          <w:iCs/>
          <w:sz w:val="16"/>
          <w:szCs w:val="16"/>
        </w:rPr>
        <w:t xml:space="preserve"> d’e-Foot. Elles sont destinées à la FFF et elles sont conservées pendant 3 ans. Conformément à la loi « Informatique et Libertés » et au Règlement (UE) 2016/679 du Parlement européen et du Conseil du 27 avril 2016 (RGPD), le demandeur bénéficie d’un droit d’accès, de rectification et d’opposition aux informations qui le concernent. Le demandeur peut exercer ces droits en s’adressant à la FFF via le formulaire disponible </w:t>
      </w:r>
      <w:hyperlink w:history="1" r:id="rId7">
        <w:r w:rsidRPr="003E61EF" w:rsidR="008D3F57">
          <w:rPr>
            <w:rFonts w:eastAsia="Times New Roman"/>
            <w:i/>
            <w:iCs/>
            <w:sz w:val="16"/>
            <w:szCs w:val="16"/>
          </w:rPr>
          <w:t>https://mon-espace.fff.fr/demande/</w:t>
        </w:r>
      </w:hyperlink>
      <w:r w:rsidRPr="0008523B" w:rsidR="008D3F57">
        <w:rPr>
          <w:rFonts w:eastAsia="Times New Roman"/>
          <w:i/>
          <w:iCs/>
          <w:sz w:val="16"/>
          <w:szCs w:val="16"/>
        </w:rPr>
        <w:t xml:space="preserve"> </w:t>
      </w:r>
      <w:r w:rsidRPr="0008523B">
        <w:rPr>
          <w:rFonts w:eastAsia="Times New Roman"/>
          <w:i/>
          <w:iCs/>
          <w:sz w:val="16"/>
          <w:szCs w:val="16"/>
        </w:rPr>
        <w:t>ou par courrier postale à l’adresse suivante : FFF, Délégué à la protection des données (DPO), 87 boulevard de Grenelle, 75738 Paris Cédex 15. Nous vous invitons à prendre connaissance de notre « Politique de Protection des Données Personnelles</w:t>
      </w:r>
      <w:r w:rsidRPr="0008523B" w:rsidR="00D669CC">
        <w:rPr>
          <w:rFonts w:eastAsia="Times New Roman"/>
          <w:i/>
          <w:iCs/>
          <w:sz w:val="16"/>
          <w:szCs w:val="16"/>
        </w:rPr>
        <w:t> » à l’adresse :</w:t>
      </w:r>
      <w:r w:rsidRPr="0008523B" w:rsidR="008D3F57">
        <w:rPr>
          <w:rFonts w:eastAsia="Times New Roman"/>
          <w:i/>
          <w:iCs/>
          <w:sz w:val="16"/>
          <w:szCs w:val="16"/>
        </w:rPr>
        <w:t xml:space="preserve"> https://www.fff.fr/456-protection-des-donnees.html.</w:t>
      </w:r>
    </w:p>
    <w:sectPr w:rsidRPr="0008523B" w:rsidR="00491AEC" w:rsidSect="0008523B">
      <w:pgSz w:w="11906" w:h="16838" w:orient="portrait"/>
      <w:pgMar w:top="851" w:right="1417" w:bottom="1417" w:left="1417" w:header="708" w:footer="1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902" w:rsidP="00501077" w:rsidRDefault="00603902" w14:paraId="2C8E02F4" w14:textId="77777777">
      <w:pPr>
        <w:spacing w:after="0" w:line="240" w:lineRule="auto"/>
      </w:pPr>
      <w:r>
        <w:separator/>
      </w:r>
    </w:p>
  </w:endnote>
  <w:endnote w:type="continuationSeparator" w:id="0">
    <w:p w:rsidR="00603902" w:rsidP="00501077" w:rsidRDefault="00603902" w14:paraId="229496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902" w:rsidP="00501077" w:rsidRDefault="00603902" w14:paraId="3EABA66C" w14:textId="77777777">
      <w:pPr>
        <w:spacing w:after="0" w:line="240" w:lineRule="auto"/>
      </w:pPr>
      <w:r>
        <w:separator/>
      </w:r>
    </w:p>
  </w:footnote>
  <w:footnote w:type="continuationSeparator" w:id="0">
    <w:p w:rsidR="00603902" w:rsidP="00501077" w:rsidRDefault="00603902" w14:paraId="0DD1F3B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1153A"/>
    <w:multiLevelType w:val="hybridMultilevel"/>
    <w:tmpl w:val="4DC05622"/>
    <w:lvl w:ilvl="0" w:tplc="8FDC6772">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num w:numId="1" w16cid:durableId="119114156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96"/>
    <w:rsid w:val="00070E02"/>
    <w:rsid w:val="0008523B"/>
    <w:rsid w:val="000A4996"/>
    <w:rsid w:val="000C65D6"/>
    <w:rsid w:val="000D7098"/>
    <w:rsid w:val="001D28A1"/>
    <w:rsid w:val="0026332A"/>
    <w:rsid w:val="0028551B"/>
    <w:rsid w:val="002E3BDC"/>
    <w:rsid w:val="003E61EF"/>
    <w:rsid w:val="003F2B96"/>
    <w:rsid w:val="00460B56"/>
    <w:rsid w:val="00466A78"/>
    <w:rsid w:val="00491AEC"/>
    <w:rsid w:val="00496213"/>
    <w:rsid w:val="004F7A0F"/>
    <w:rsid w:val="00501077"/>
    <w:rsid w:val="00603902"/>
    <w:rsid w:val="006959F3"/>
    <w:rsid w:val="007A6C3D"/>
    <w:rsid w:val="00837704"/>
    <w:rsid w:val="008D3F57"/>
    <w:rsid w:val="009A4D33"/>
    <w:rsid w:val="00A406B6"/>
    <w:rsid w:val="00A528E1"/>
    <w:rsid w:val="00AB5177"/>
    <w:rsid w:val="00B10A8D"/>
    <w:rsid w:val="00BE61D5"/>
    <w:rsid w:val="00CA78D6"/>
    <w:rsid w:val="00D61ACA"/>
    <w:rsid w:val="00D669CC"/>
    <w:rsid w:val="00DE0528"/>
    <w:rsid w:val="00E13582"/>
    <w:rsid w:val="00E62AB9"/>
    <w:rsid w:val="00E764C2"/>
    <w:rsid w:val="00F048BA"/>
    <w:rsid w:val="00F267A9"/>
    <w:rsid w:val="00F913F8"/>
    <w:rsid w:val="00FC7E3E"/>
    <w:rsid w:val="2B5A6102"/>
    <w:rsid w:val="4EB440D5"/>
    <w:rsid w:val="6A0991E3"/>
    <w:rsid w:val="6C45B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445B1"/>
  <w15:chartTrackingRefBased/>
  <w15:docId w15:val="{2F5A8407-7216-45CF-886E-9137550511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4996"/>
    <w:pPr>
      <w:spacing w:line="256" w:lineRule="auto"/>
    </w:p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04xlpa" w:customStyle="1">
    <w:name w:val="_04xlpa"/>
    <w:basedOn w:val="Normal"/>
    <w:rsid w:val="000A4996"/>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jsgrdq" w:customStyle="1">
    <w:name w:val="jsgrdq"/>
    <w:basedOn w:val="Policepardfaut"/>
    <w:rsid w:val="000A4996"/>
  </w:style>
  <w:style w:type="paragraph" w:styleId="Corpsdetexte">
    <w:name w:val="Body Text"/>
    <w:basedOn w:val="Normal"/>
    <w:link w:val="CorpsdetexteCar"/>
    <w:uiPriority w:val="99"/>
    <w:rsid w:val="0026332A"/>
    <w:pPr>
      <w:spacing w:after="0" w:line="240" w:lineRule="auto"/>
      <w:jc w:val="center"/>
    </w:pPr>
    <w:rPr>
      <w:rFonts w:ascii="Times New Roman" w:hAnsi="Times New Roman" w:cs="Times New Roman" w:eastAsiaTheme="minorEastAsia"/>
      <w:b/>
      <w:bCs/>
      <w:sz w:val="24"/>
      <w:szCs w:val="24"/>
      <w:u w:val="single"/>
      <w:lang w:eastAsia="fr-FR"/>
    </w:rPr>
  </w:style>
  <w:style w:type="character" w:styleId="CorpsdetexteCar" w:customStyle="1">
    <w:name w:val="Corps de texte Car"/>
    <w:basedOn w:val="Policepardfaut"/>
    <w:link w:val="Corpsdetexte"/>
    <w:uiPriority w:val="99"/>
    <w:rsid w:val="0026332A"/>
    <w:rPr>
      <w:rFonts w:ascii="Times New Roman" w:hAnsi="Times New Roman" w:cs="Times New Roman" w:eastAsiaTheme="minorEastAsia"/>
      <w:b/>
      <w:bCs/>
      <w:sz w:val="24"/>
      <w:szCs w:val="24"/>
      <w:u w:val="single"/>
      <w:lang w:eastAsia="fr-FR"/>
    </w:rPr>
  </w:style>
  <w:style w:type="character" w:styleId="Marquedecommentaire">
    <w:name w:val="annotation reference"/>
    <w:basedOn w:val="Policepardfaut"/>
    <w:uiPriority w:val="99"/>
    <w:semiHidden/>
    <w:unhideWhenUsed/>
    <w:rsid w:val="0026332A"/>
    <w:rPr>
      <w:sz w:val="16"/>
      <w:szCs w:val="16"/>
    </w:rPr>
  </w:style>
  <w:style w:type="paragraph" w:styleId="Commentaire">
    <w:name w:val="annotation text"/>
    <w:basedOn w:val="Normal"/>
    <w:link w:val="CommentaireCar"/>
    <w:uiPriority w:val="99"/>
    <w:semiHidden/>
    <w:unhideWhenUsed/>
    <w:rsid w:val="0026332A"/>
    <w:pPr>
      <w:spacing w:line="240" w:lineRule="auto"/>
    </w:pPr>
    <w:rPr>
      <w:sz w:val="20"/>
      <w:szCs w:val="20"/>
    </w:rPr>
  </w:style>
  <w:style w:type="character" w:styleId="CommentaireCar" w:customStyle="1">
    <w:name w:val="Commentaire Car"/>
    <w:basedOn w:val="Policepardfaut"/>
    <w:link w:val="Commentaire"/>
    <w:uiPriority w:val="99"/>
    <w:semiHidden/>
    <w:rsid w:val="0026332A"/>
    <w:rPr>
      <w:sz w:val="20"/>
      <w:szCs w:val="20"/>
    </w:rPr>
  </w:style>
  <w:style w:type="paragraph" w:styleId="Objetducommentaire">
    <w:name w:val="annotation subject"/>
    <w:basedOn w:val="Commentaire"/>
    <w:next w:val="Commentaire"/>
    <w:link w:val="ObjetducommentaireCar"/>
    <w:uiPriority w:val="99"/>
    <w:semiHidden/>
    <w:unhideWhenUsed/>
    <w:rsid w:val="0026332A"/>
    <w:rPr>
      <w:b/>
      <w:bCs/>
    </w:rPr>
  </w:style>
  <w:style w:type="character" w:styleId="ObjetducommentaireCar" w:customStyle="1">
    <w:name w:val="Objet du commentaire Car"/>
    <w:basedOn w:val="CommentaireCar"/>
    <w:link w:val="Objetducommentaire"/>
    <w:uiPriority w:val="99"/>
    <w:semiHidden/>
    <w:rsid w:val="0026332A"/>
    <w:rPr>
      <w:b/>
      <w:bCs/>
      <w:sz w:val="20"/>
      <w:szCs w:val="20"/>
    </w:rPr>
  </w:style>
  <w:style w:type="paragraph" w:styleId="En-tte">
    <w:name w:val="header"/>
    <w:basedOn w:val="Normal"/>
    <w:link w:val="En-tteCar"/>
    <w:uiPriority w:val="99"/>
    <w:unhideWhenUsed/>
    <w:rsid w:val="00501077"/>
    <w:pPr>
      <w:tabs>
        <w:tab w:val="center" w:pos="4536"/>
        <w:tab w:val="right" w:pos="9072"/>
      </w:tabs>
      <w:spacing w:after="0" w:line="240" w:lineRule="auto"/>
    </w:pPr>
  </w:style>
  <w:style w:type="character" w:styleId="En-tteCar" w:customStyle="1">
    <w:name w:val="En-tête Car"/>
    <w:basedOn w:val="Policepardfaut"/>
    <w:link w:val="En-tte"/>
    <w:uiPriority w:val="99"/>
    <w:rsid w:val="00501077"/>
  </w:style>
  <w:style w:type="paragraph" w:styleId="Pieddepage">
    <w:name w:val="footer"/>
    <w:basedOn w:val="Normal"/>
    <w:link w:val="PieddepageCar"/>
    <w:uiPriority w:val="99"/>
    <w:unhideWhenUsed/>
    <w:rsid w:val="0050107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501077"/>
  </w:style>
  <w:style w:type="character" w:styleId="Lienhypertexte">
    <w:name w:val="Hyperlink"/>
    <w:basedOn w:val="Policepardfaut"/>
    <w:uiPriority w:val="99"/>
    <w:unhideWhenUsed/>
    <w:rsid w:val="008D3F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3599">
      <w:bodyDiv w:val="1"/>
      <w:marLeft w:val="0"/>
      <w:marRight w:val="0"/>
      <w:marTop w:val="0"/>
      <w:marBottom w:val="0"/>
      <w:divBdr>
        <w:top w:val="none" w:sz="0" w:space="0" w:color="auto"/>
        <w:left w:val="none" w:sz="0" w:space="0" w:color="auto"/>
        <w:bottom w:val="none" w:sz="0" w:space="0" w:color="auto"/>
        <w:right w:val="none" w:sz="0" w:space="0" w:color="auto"/>
      </w:divBdr>
    </w:div>
    <w:div w:id="355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mon-espace.fff.fr/demande/ou"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AD4FE2B55BA4FACCDA673AED4E072" ma:contentTypeVersion="11" ma:contentTypeDescription="Create a new document." ma:contentTypeScope="" ma:versionID="532ada92f4a12f9bfd0d3b8cf13352be">
  <xsd:schema xmlns:xsd="http://www.w3.org/2001/XMLSchema" xmlns:xs="http://www.w3.org/2001/XMLSchema" xmlns:p="http://schemas.microsoft.com/office/2006/metadata/properties" xmlns:ns2="f497824d-8531-4068-b8b6-3a146e6bea09" xmlns:ns3="24ce2845-6276-48aa-b1db-2150a1c23785" targetNamespace="http://schemas.microsoft.com/office/2006/metadata/properties" ma:root="true" ma:fieldsID="7c36cfd315102a2cd7ca27487051e8c1" ns2:_="" ns3:_="">
    <xsd:import namespace="f497824d-8531-4068-b8b6-3a146e6bea09"/>
    <xsd:import namespace="24ce2845-6276-48aa-b1db-2150a1c23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824d-8531-4068-b8b6-3a146e6be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2b0797-8790-4d11-916e-7e77266457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ce2845-6276-48aa-b1db-2150a1c237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9ddab4-2530-4d59-9305-a83bf60e962b}" ma:internalName="TaxCatchAll" ma:showField="CatchAllData" ma:web="24ce2845-6276-48aa-b1db-2150a1c23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7824d-8531-4068-b8b6-3a146e6bea09">
      <Terms xmlns="http://schemas.microsoft.com/office/infopath/2007/PartnerControls"/>
    </lcf76f155ced4ddcb4097134ff3c332f>
    <TaxCatchAll xmlns="24ce2845-6276-48aa-b1db-2150a1c23785" xsi:nil="true"/>
  </documentManagement>
</p:properties>
</file>

<file path=customXml/itemProps1.xml><?xml version="1.0" encoding="utf-8"?>
<ds:datastoreItem xmlns:ds="http://schemas.openxmlformats.org/officeDocument/2006/customXml" ds:itemID="{7B59CBED-3FFD-4F40-893A-EE2B3A36CF06}"/>
</file>

<file path=customXml/itemProps2.xml><?xml version="1.0" encoding="utf-8"?>
<ds:datastoreItem xmlns:ds="http://schemas.openxmlformats.org/officeDocument/2006/customXml" ds:itemID="{A5271D35-8FEB-49B2-BF4B-84D96F7AF361}"/>
</file>

<file path=customXml/itemProps3.xml><?xml version="1.0" encoding="utf-8"?>
<ds:datastoreItem xmlns:ds="http://schemas.openxmlformats.org/officeDocument/2006/customXml" ds:itemID="{A2978D9D-C3C9-4B85-A50E-33FF0AA1C0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CHATIN Pauline</dc:creator>
  <keywords/>
  <dc:description/>
  <lastModifiedBy>CHABERTIER Margaux</lastModifiedBy>
  <revision>6</revision>
  <dcterms:created xsi:type="dcterms:W3CDTF">2024-12-13T09:34:00.0000000Z</dcterms:created>
  <dcterms:modified xsi:type="dcterms:W3CDTF">2025-12-05T13:50:57.2341294Z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0x010100018AD4FE2B55BA4FACCDA673AED4E072</vt:lpwstr>
  </property>
  <property fmtid="{D5CDD505-2E9C-101B-9397-08002B2CF9AE}" pid="3" name="MediaServiceImageTags">
    <vt:lpwstr/>
  </property>
</Properties>
</file>